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16" w:rsidRDefault="0006520E" w:rsidP="00744F6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-596900</wp:posOffset>
            </wp:positionV>
            <wp:extent cx="1962150" cy="78527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P_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7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02C5" w:rsidRPr="00744F6E" w:rsidRDefault="009B2DE7" w:rsidP="00744F6E">
      <w:pPr>
        <w:jc w:val="center"/>
        <w:rPr>
          <w:sz w:val="32"/>
          <w:szCs w:val="32"/>
        </w:rPr>
      </w:pPr>
      <w:r>
        <w:rPr>
          <w:sz w:val="32"/>
          <w:szCs w:val="32"/>
        </w:rPr>
        <w:t>2019 – 20</w:t>
      </w:r>
      <w:r w:rsidR="004F5D63">
        <w:rPr>
          <w:sz w:val="32"/>
          <w:szCs w:val="32"/>
        </w:rPr>
        <w:t xml:space="preserve">20 </w:t>
      </w:r>
      <w:r w:rsidR="0006520E">
        <w:rPr>
          <w:sz w:val="32"/>
          <w:szCs w:val="32"/>
        </w:rPr>
        <w:t>Ohio Premier LAX</w:t>
      </w:r>
      <w:r w:rsidR="00C14D1E" w:rsidRPr="00744F6E">
        <w:rPr>
          <w:sz w:val="32"/>
          <w:szCs w:val="32"/>
        </w:rPr>
        <w:t xml:space="preserve"> Payment Structure &amp; Policies</w:t>
      </w:r>
    </w:p>
    <w:p w:rsidR="00C14D1E" w:rsidRDefault="00C14D1E" w:rsidP="00744F6E">
      <w:pPr>
        <w:jc w:val="center"/>
        <w:rPr>
          <w:sz w:val="24"/>
          <w:szCs w:val="24"/>
        </w:rPr>
      </w:pPr>
      <w:r w:rsidRPr="00744F6E">
        <w:rPr>
          <w:sz w:val="24"/>
          <w:szCs w:val="24"/>
        </w:rPr>
        <w:t xml:space="preserve">Players will immediately login to make their first payment and setup the payment plan. </w:t>
      </w:r>
      <w:r w:rsidR="001C3616">
        <w:rPr>
          <w:sz w:val="24"/>
          <w:szCs w:val="24"/>
        </w:rPr>
        <w:br/>
      </w:r>
      <w:r w:rsidRPr="00744F6E">
        <w:rPr>
          <w:sz w:val="24"/>
          <w:szCs w:val="24"/>
        </w:rPr>
        <w:t>Below are the payment plans for each group.</w:t>
      </w:r>
    </w:p>
    <w:p w:rsidR="00B1461C" w:rsidRPr="00B1461C" w:rsidRDefault="009B2DE7" w:rsidP="00B1461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HS = </w:t>
      </w:r>
      <w:r w:rsidR="00AF78D6">
        <w:rPr>
          <w:b/>
          <w:color w:val="FF0000"/>
          <w:sz w:val="32"/>
          <w:szCs w:val="32"/>
        </w:rPr>
        <w:t>2020,</w:t>
      </w:r>
      <w:r w:rsidR="00B1461C" w:rsidRPr="00B1461C">
        <w:rPr>
          <w:b/>
          <w:color w:val="FF0000"/>
          <w:sz w:val="32"/>
          <w:szCs w:val="32"/>
        </w:rPr>
        <w:t xml:space="preserve"> 2021</w:t>
      </w:r>
      <w:r>
        <w:rPr>
          <w:b/>
          <w:color w:val="FF0000"/>
          <w:sz w:val="32"/>
          <w:szCs w:val="32"/>
        </w:rPr>
        <w:t>,</w:t>
      </w:r>
      <w:r w:rsidR="00AF78D6">
        <w:rPr>
          <w:b/>
          <w:color w:val="FF0000"/>
          <w:sz w:val="32"/>
          <w:szCs w:val="32"/>
        </w:rPr>
        <w:t xml:space="preserve"> 2022</w:t>
      </w:r>
      <w:r>
        <w:rPr>
          <w:b/>
          <w:color w:val="FF0000"/>
          <w:sz w:val="32"/>
          <w:szCs w:val="32"/>
        </w:rPr>
        <w:t>&amp; 2023</w:t>
      </w:r>
      <w:r w:rsidR="00AF78D6">
        <w:rPr>
          <w:b/>
          <w:color w:val="FF0000"/>
          <w:sz w:val="32"/>
          <w:szCs w:val="32"/>
        </w:rPr>
        <w:t xml:space="preserve"> Teams</w:t>
      </w:r>
      <w:r w:rsidR="00AF78D6">
        <w:rPr>
          <w:b/>
          <w:color w:val="FF0000"/>
          <w:sz w:val="32"/>
          <w:szCs w:val="32"/>
        </w:rPr>
        <w:br/>
        <w:t>MS</w:t>
      </w:r>
      <w:r>
        <w:rPr>
          <w:b/>
          <w:color w:val="FF0000"/>
          <w:sz w:val="32"/>
          <w:szCs w:val="32"/>
        </w:rPr>
        <w:t>/Youth</w:t>
      </w:r>
      <w:r w:rsidR="00AF78D6">
        <w:rPr>
          <w:b/>
          <w:color w:val="FF0000"/>
          <w:sz w:val="32"/>
          <w:szCs w:val="32"/>
        </w:rPr>
        <w:t xml:space="preserve"> = </w:t>
      </w:r>
      <w:r w:rsidR="00B1461C" w:rsidRPr="00B1461C">
        <w:rPr>
          <w:b/>
          <w:color w:val="FF0000"/>
          <w:sz w:val="32"/>
          <w:szCs w:val="32"/>
        </w:rPr>
        <w:t>2024</w:t>
      </w:r>
      <w:r>
        <w:rPr>
          <w:b/>
          <w:color w:val="FF0000"/>
          <w:sz w:val="32"/>
          <w:szCs w:val="32"/>
        </w:rPr>
        <w:t>, 20</w:t>
      </w:r>
      <w:r w:rsidR="00AF78D6">
        <w:rPr>
          <w:b/>
          <w:color w:val="FF0000"/>
          <w:sz w:val="32"/>
          <w:szCs w:val="32"/>
        </w:rPr>
        <w:t>25</w:t>
      </w:r>
      <w:r>
        <w:rPr>
          <w:b/>
          <w:color w:val="FF0000"/>
          <w:sz w:val="32"/>
          <w:szCs w:val="32"/>
        </w:rPr>
        <w:t>, 2026/27</w:t>
      </w:r>
      <w:r w:rsidR="00B1461C" w:rsidRPr="00B1461C">
        <w:rPr>
          <w:b/>
          <w:color w:val="FF0000"/>
          <w:sz w:val="32"/>
          <w:szCs w:val="32"/>
        </w:rPr>
        <w:t xml:space="preserve"> Teams</w:t>
      </w:r>
    </w:p>
    <w:p w:rsidR="00C14D1E" w:rsidRPr="00744F6E" w:rsidRDefault="0006520E" w:rsidP="00744F6E">
      <w:pPr>
        <w:jc w:val="center"/>
        <w:rPr>
          <w:sz w:val="32"/>
          <w:szCs w:val="32"/>
        </w:rPr>
      </w:pPr>
      <w:r>
        <w:rPr>
          <w:sz w:val="32"/>
          <w:szCs w:val="32"/>
        </w:rPr>
        <w:t>All Inclusive: Pricing &amp; Payment Plans</w:t>
      </w:r>
    </w:p>
    <w:tbl>
      <w:tblPr>
        <w:tblStyle w:val="TableGrid"/>
        <w:tblW w:w="7285" w:type="dxa"/>
        <w:jc w:val="center"/>
        <w:tblLook w:val="04A0"/>
      </w:tblPr>
      <w:tblGrid>
        <w:gridCol w:w="2515"/>
        <w:gridCol w:w="2283"/>
        <w:gridCol w:w="2487"/>
      </w:tblGrid>
      <w:tr w:rsidR="001C3616" w:rsidTr="0024613D">
        <w:trPr>
          <w:jc w:val="center"/>
        </w:trPr>
        <w:tc>
          <w:tcPr>
            <w:tcW w:w="2515" w:type="dxa"/>
          </w:tcPr>
          <w:p w:rsidR="001C3616" w:rsidRDefault="001C3616" w:rsidP="00744F6E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Fall All Inclusive </w:t>
            </w:r>
          </w:p>
          <w:p w:rsidR="001C3616" w:rsidRPr="008466D7" w:rsidRDefault="009B2DE7" w:rsidP="0006520E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HS = $77</w:t>
            </w:r>
            <w:r w:rsidR="001C3616">
              <w:rPr>
                <w:b/>
                <w:highlight w:val="yellow"/>
              </w:rPr>
              <w:t>5</w:t>
            </w:r>
          </w:p>
        </w:tc>
        <w:tc>
          <w:tcPr>
            <w:tcW w:w="2283" w:type="dxa"/>
          </w:tcPr>
          <w:p w:rsidR="009B2DE7" w:rsidRDefault="009B2DE7" w:rsidP="009B2DE7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Winter All Inclusive  </w:t>
            </w:r>
          </w:p>
          <w:p w:rsidR="001C3616" w:rsidRPr="008466D7" w:rsidRDefault="009B2DE7" w:rsidP="009B2DE7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HS = $17</w:t>
            </w:r>
            <w:r w:rsidR="00017509">
              <w:rPr>
                <w:b/>
                <w:highlight w:val="yellow"/>
              </w:rPr>
              <w:t>5</w:t>
            </w:r>
          </w:p>
        </w:tc>
        <w:tc>
          <w:tcPr>
            <w:tcW w:w="2487" w:type="dxa"/>
          </w:tcPr>
          <w:p w:rsidR="0024613D" w:rsidRDefault="001C3616" w:rsidP="009B2DE7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S</w:t>
            </w:r>
            <w:r w:rsidR="009B2DE7">
              <w:rPr>
                <w:b/>
                <w:highlight w:val="yellow"/>
              </w:rPr>
              <w:t xml:space="preserve">ummer All Inclusive </w:t>
            </w:r>
          </w:p>
          <w:p w:rsidR="001C3616" w:rsidRPr="008466D7" w:rsidRDefault="009B2DE7" w:rsidP="009B2DE7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HS = $875</w:t>
            </w:r>
          </w:p>
        </w:tc>
      </w:tr>
      <w:tr w:rsidR="001C3616" w:rsidTr="0024613D">
        <w:trPr>
          <w:jc w:val="center"/>
        </w:trPr>
        <w:tc>
          <w:tcPr>
            <w:tcW w:w="2515" w:type="dxa"/>
          </w:tcPr>
          <w:p w:rsidR="001C3616" w:rsidRDefault="0024613D" w:rsidP="00B1461C">
            <w:pPr>
              <w:jc w:val="center"/>
            </w:pPr>
            <w:r>
              <w:t>*</w:t>
            </w:r>
            <w:r w:rsidR="009B2DE7">
              <w:t>Deposit (9/15): $250.00</w:t>
            </w:r>
          </w:p>
        </w:tc>
        <w:tc>
          <w:tcPr>
            <w:tcW w:w="2283" w:type="dxa"/>
          </w:tcPr>
          <w:p w:rsidR="001C3616" w:rsidRDefault="0024613D" w:rsidP="0006520E">
            <w:pPr>
              <w:jc w:val="center"/>
            </w:pPr>
            <w:r>
              <w:t>*</w:t>
            </w:r>
            <w:r w:rsidR="009B2DE7">
              <w:t>Deposit: $175.00</w:t>
            </w:r>
          </w:p>
        </w:tc>
        <w:tc>
          <w:tcPr>
            <w:tcW w:w="2487" w:type="dxa"/>
          </w:tcPr>
          <w:p w:rsidR="001C3616" w:rsidRDefault="0024613D" w:rsidP="00852B81">
            <w:pPr>
              <w:jc w:val="center"/>
            </w:pPr>
            <w:r>
              <w:t>*Deposit (5</w:t>
            </w:r>
            <w:r w:rsidR="009B2DE7">
              <w:t>/1): $250.0</w:t>
            </w:r>
            <w:r w:rsidR="00017509">
              <w:t>0</w:t>
            </w:r>
          </w:p>
        </w:tc>
      </w:tr>
      <w:tr w:rsidR="009B2DE7" w:rsidTr="0024613D">
        <w:trPr>
          <w:jc w:val="center"/>
        </w:trPr>
        <w:tc>
          <w:tcPr>
            <w:tcW w:w="2515" w:type="dxa"/>
          </w:tcPr>
          <w:p w:rsidR="009B2DE7" w:rsidRDefault="009B2DE7" w:rsidP="009B2DE7">
            <w:pPr>
              <w:jc w:val="center"/>
            </w:pPr>
            <w:r>
              <w:t>10/15: $262.50</w:t>
            </w:r>
          </w:p>
        </w:tc>
        <w:tc>
          <w:tcPr>
            <w:tcW w:w="2283" w:type="dxa"/>
          </w:tcPr>
          <w:p w:rsidR="009B2DE7" w:rsidRDefault="009B2DE7" w:rsidP="009B2DE7">
            <w:pPr>
              <w:jc w:val="center"/>
            </w:pPr>
          </w:p>
        </w:tc>
        <w:tc>
          <w:tcPr>
            <w:tcW w:w="2487" w:type="dxa"/>
          </w:tcPr>
          <w:p w:rsidR="009B2DE7" w:rsidRDefault="009B2DE7" w:rsidP="009B2DE7">
            <w:pPr>
              <w:jc w:val="center"/>
            </w:pPr>
            <w:r>
              <w:t>6/15: $312.50</w:t>
            </w:r>
          </w:p>
        </w:tc>
      </w:tr>
      <w:tr w:rsidR="009B2DE7" w:rsidTr="0024613D">
        <w:trPr>
          <w:jc w:val="center"/>
        </w:trPr>
        <w:tc>
          <w:tcPr>
            <w:tcW w:w="2515" w:type="dxa"/>
          </w:tcPr>
          <w:p w:rsidR="009B2DE7" w:rsidRDefault="009B2DE7" w:rsidP="009B2DE7">
            <w:pPr>
              <w:jc w:val="center"/>
            </w:pPr>
            <w:r>
              <w:t>11/15: $262.50</w:t>
            </w:r>
          </w:p>
        </w:tc>
        <w:tc>
          <w:tcPr>
            <w:tcW w:w="2283" w:type="dxa"/>
          </w:tcPr>
          <w:p w:rsidR="009B2DE7" w:rsidRDefault="009B2DE7" w:rsidP="009B2DE7">
            <w:pPr>
              <w:jc w:val="center"/>
            </w:pPr>
          </w:p>
        </w:tc>
        <w:tc>
          <w:tcPr>
            <w:tcW w:w="2487" w:type="dxa"/>
          </w:tcPr>
          <w:p w:rsidR="009B2DE7" w:rsidRDefault="009B2DE7" w:rsidP="009B2DE7">
            <w:pPr>
              <w:jc w:val="center"/>
            </w:pPr>
            <w:r>
              <w:t>7/1: $312.50</w:t>
            </w:r>
          </w:p>
        </w:tc>
      </w:tr>
      <w:tr w:rsidR="009B2DE7" w:rsidTr="0024613D">
        <w:trPr>
          <w:jc w:val="center"/>
        </w:trPr>
        <w:tc>
          <w:tcPr>
            <w:tcW w:w="2515" w:type="dxa"/>
          </w:tcPr>
          <w:p w:rsidR="009B2DE7" w:rsidRPr="00E02230" w:rsidRDefault="009B2DE7" w:rsidP="009B2DE7">
            <w:pPr>
              <w:jc w:val="center"/>
            </w:pPr>
          </w:p>
        </w:tc>
        <w:tc>
          <w:tcPr>
            <w:tcW w:w="2283" w:type="dxa"/>
          </w:tcPr>
          <w:p w:rsidR="009B2DE7" w:rsidRDefault="009B2DE7" w:rsidP="009B2DE7">
            <w:pPr>
              <w:jc w:val="center"/>
            </w:pPr>
          </w:p>
        </w:tc>
        <w:tc>
          <w:tcPr>
            <w:tcW w:w="2487" w:type="dxa"/>
          </w:tcPr>
          <w:p w:rsidR="009B2DE7" w:rsidRDefault="009B2DE7" w:rsidP="009B2DE7">
            <w:pPr>
              <w:jc w:val="center"/>
            </w:pPr>
          </w:p>
        </w:tc>
      </w:tr>
      <w:tr w:rsidR="009B2DE7" w:rsidTr="0024613D">
        <w:trPr>
          <w:jc w:val="center"/>
        </w:trPr>
        <w:tc>
          <w:tcPr>
            <w:tcW w:w="2515" w:type="dxa"/>
          </w:tcPr>
          <w:p w:rsidR="009B2DE7" w:rsidRPr="00B1461C" w:rsidRDefault="009B2DE7" w:rsidP="009B2DE7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MS/Youth = $575</w:t>
            </w:r>
          </w:p>
        </w:tc>
        <w:tc>
          <w:tcPr>
            <w:tcW w:w="2283" w:type="dxa"/>
          </w:tcPr>
          <w:p w:rsidR="009B2DE7" w:rsidRPr="00B1461C" w:rsidRDefault="009B2DE7" w:rsidP="009B2DE7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MS/Youth = $175</w:t>
            </w:r>
          </w:p>
        </w:tc>
        <w:tc>
          <w:tcPr>
            <w:tcW w:w="2487" w:type="dxa"/>
          </w:tcPr>
          <w:p w:rsidR="009B2DE7" w:rsidRPr="00B1461C" w:rsidRDefault="009B2DE7" w:rsidP="009B2DE7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MS/Youth = $72</w:t>
            </w:r>
            <w:r w:rsidRPr="00B1461C">
              <w:rPr>
                <w:b/>
                <w:highlight w:val="yellow"/>
              </w:rPr>
              <w:t>5</w:t>
            </w:r>
          </w:p>
        </w:tc>
      </w:tr>
      <w:tr w:rsidR="009B2DE7" w:rsidTr="0024613D">
        <w:trPr>
          <w:jc w:val="center"/>
        </w:trPr>
        <w:tc>
          <w:tcPr>
            <w:tcW w:w="2515" w:type="dxa"/>
          </w:tcPr>
          <w:p w:rsidR="009B2DE7" w:rsidRDefault="0024613D" w:rsidP="009B2DE7">
            <w:pPr>
              <w:jc w:val="center"/>
            </w:pPr>
            <w:r>
              <w:t>*</w:t>
            </w:r>
            <w:r w:rsidR="009B2DE7">
              <w:t>Deposit (9/15): $250.00</w:t>
            </w:r>
          </w:p>
        </w:tc>
        <w:tc>
          <w:tcPr>
            <w:tcW w:w="2283" w:type="dxa"/>
          </w:tcPr>
          <w:p w:rsidR="009B2DE7" w:rsidRDefault="0024613D" w:rsidP="009B2DE7">
            <w:pPr>
              <w:jc w:val="center"/>
            </w:pPr>
            <w:r>
              <w:t>*</w:t>
            </w:r>
            <w:r w:rsidR="009B2DE7">
              <w:t>Deposit: $175.00</w:t>
            </w:r>
          </w:p>
        </w:tc>
        <w:tc>
          <w:tcPr>
            <w:tcW w:w="2487" w:type="dxa"/>
          </w:tcPr>
          <w:p w:rsidR="009B2DE7" w:rsidRDefault="0024613D" w:rsidP="009B2DE7">
            <w:pPr>
              <w:jc w:val="center"/>
            </w:pPr>
            <w:r>
              <w:t>*</w:t>
            </w:r>
            <w:r w:rsidR="009B2DE7">
              <w:t>Deposit</w:t>
            </w:r>
            <w:r>
              <w:t xml:space="preserve"> (5/1)</w:t>
            </w:r>
            <w:r w:rsidR="009B2DE7">
              <w:t>: $250.00</w:t>
            </w:r>
          </w:p>
        </w:tc>
      </w:tr>
      <w:tr w:rsidR="009B2DE7" w:rsidTr="0024613D">
        <w:trPr>
          <w:jc w:val="center"/>
        </w:trPr>
        <w:tc>
          <w:tcPr>
            <w:tcW w:w="2515" w:type="dxa"/>
          </w:tcPr>
          <w:p w:rsidR="009B2DE7" w:rsidRDefault="00123BF2" w:rsidP="009B2DE7">
            <w:pPr>
              <w:jc w:val="center"/>
            </w:pPr>
            <w:r>
              <w:t>10/15</w:t>
            </w:r>
            <w:r w:rsidR="009B2DE7">
              <w:t>: $162.50</w:t>
            </w:r>
          </w:p>
        </w:tc>
        <w:tc>
          <w:tcPr>
            <w:tcW w:w="2283" w:type="dxa"/>
          </w:tcPr>
          <w:p w:rsidR="009B2DE7" w:rsidRDefault="009B2DE7" w:rsidP="009B2DE7">
            <w:pPr>
              <w:jc w:val="center"/>
            </w:pPr>
          </w:p>
        </w:tc>
        <w:tc>
          <w:tcPr>
            <w:tcW w:w="2487" w:type="dxa"/>
          </w:tcPr>
          <w:p w:rsidR="009B2DE7" w:rsidRDefault="009B2DE7" w:rsidP="009B2DE7">
            <w:pPr>
              <w:jc w:val="center"/>
            </w:pPr>
            <w:r>
              <w:t>6/15: $237.50</w:t>
            </w:r>
          </w:p>
        </w:tc>
      </w:tr>
      <w:tr w:rsidR="009B2DE7" w:rsidTr="0024613D">
        <w:trPr>
          <w:jc w:val="center"/>
        </w:trPr>
        <w:tc>
          <w:tcPr>
            <w:tcW w:w="2515" w:type="dxa"/>
          </w:tcPr>
          <w:p w:rsidR="009B2DE7" w:rsidRDefault="00123BF2" w:rsidP="009B2DE7">
            <w:pPr>
              <w:jc w:val="center"/>
            </w:pPr>
            <w:r>
              <w:t>11/15</w:t>
            </w:r>
            <w:r w:rsidR="009B2DE7">
              <w:t>: $162.50</w:t>
            </w:r>
          </w:p>
        </w:tc>
        <w:tc>
          <w:tcPr>
            <w:tcW w:w="2283" w:type="dxa"/>
          </w:tcPr>
          <w:p w:rsidR="009B2DE7" w:rsidRDefault="009B2DE7" w:rsidP="009B2DE7">
            <w:pPr>
              <w:jc w:val="center"/>
            </w:pPr>
          </w:p>
        </w:tc>
        <w:tc>
          <w:tcPr>
            <w:tcW w:w="2487" w:type="dxa"/>
          </w:tcPr>
          <w:p w:rsidR="009B2DE7" w:rsidRDefault="009B2DE7" w:rsidP="009B2DE7">
            <w:pPr>
              <w:jc w:val="center"/>
            </w:pPr>
            <w:r>
              <w:t>7/1: $237.50</w:t>
            </w:r>
          </w:p>
        </w:tc>
      </w:tr>
    </w:tbl>
    <w:p w:rsidR="00CF2675" w:rsidRPr="00CF2675" w:rsidRDefault="00CF2675" w:rsidP="00744F6E">
      <w:pPr>
        <w:jc w:val="center"/>
        <w:rPr>
          <w:sz w:val="16"/>
          <w:szCs w:val="16"/>
        </w:rPr>
      </w:pPr>
    </w:p>
    <w:p w:rsidR="0006520E" w:rsidRPr="00744F6E" w:rsidRDefault="0006520E" w:rsidP="0006520E">
      <w:pPr>
        <w:jc w:val="center"/>
        <w:rPr>
          <w:sz w:val="32"/>
          <w:szCs w:val="32"/>
        </w:rPr>
      </w:pPr>
      <w:r>
        <w:rPr>
          <w:sz w:val="32"/>
          <w:szCs w:val="32"/>
        </w:rPr>
        <w:t>Alternate Player: Pricing &amp; Payment Plans</w:t>
      </w:r>
    </w:p>
    <w:tbl>
      <w:tblPr>
        <w:tblStyle w:val="TableGrid"/>
        <w:tblW w:w="7375" w:type="dxa"/>
        <w:jc w:val="center"/>
        <w:tblLook w:val="04A0"/>
      </w:tblPr>
      <w:tblGrid>
        <w:gridCol w:w="2399"/>
        <w:gridCol w:w="2399"/>
        <w:gridCol w:w="2577"/>
      </w:tblGrid>
      <w:tr w:rsidR="00E02230" w:rsidTr="006C177C">
        <w:trPr>
          <w:jc w:val="center"/>
        </w:trPr>
        <w:tc>
          <w:tcPr>
            <w:tcW w:w="2399" w:type="dxa"/>
          </w:tcPr>
          <w:p w:rsidR="00E02230" w:rsidRDefault="006C177C" w:rsidP="00C63308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Fall Alternate Player</w:t>
            </w:r>
          </w:p>
          <w:p w:rsidR="00E02230" w:rsidRPr="008466D7" w:rsidRDefault="009B2DE7" w:rsidP="009B2DE7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$270</w:t>
            </w:r>
          </w:p>
        </w:tc>
        <w:tc>
          <w:tcPr>
            <w:tcW w:w="2399" w:type="dxa"/>
          </w:tcPr>
          <w:p w:rsidR="00E02230" w:rsidRPr="008466D7" w:rsidRDefault="00E02230" w:rsidP="00B1461C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W</w:t>
            </w:r>
            <w:r w:rsidR="006C177C">
              <w:rPr>
                <w:b/>
                <w:highlight w:val="yellow"/>
              </w:rPr>
              <w:t>inter Alternate Player</w:t>
            </w:r>
            <w:r>
              <w:rPr>
                <w:b/>
                <w:highlight w:val="yellow"/>
              </w:rPr>
              <w:t xml:space="preserve"> $</w:t>
            </w:r>
            <w:r w:rsidR="009B2DE7">
              <w:rPr>
                <w:b/>
                <w:highlight w:val="yellow"/>
              </w:rPr>
              <w:t>17</w:t>
            </w:r>
            <w:r w:rsidR="00B1461C">
              <w:rPr>
                <w:b/>
                <w:highlight w:val="yellow"/>
              </w:rPr>
              <w:t>5</w:t>
            </w:r>
          </w:p>
        </w:tc>
        <w:tc>
          <w:tcPr>
            <w:tcW w:w="2577" w:type="dxa"/>
          </w:tcPr>
          <w:p w:rsidR="00E02230" w:rsidRPr="008466D7" w:rsidRDefault="006C177C" w:rsidP="009B2DE7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Summer Alternate Player </w:t>
            </w:r>
            <w:r w:rsidR="009B2DE7">
              <w:rPr>
                <w:b/>
                <w:highlight w:val="yellow"/>
              </w:rPr>
              <w:t>$270</w:t>
            </w:r>
          </w:p>
        </w:tc>
      </w:tr>
      <w:tr w:rsidR="00E02230" w:rsidTr="006C177C">
        <w:trPr>
          <w:jc w:val="center"/>
        </w:trPr>
        <w:tc>
          <w:tcPr>
            <w:tcW w:w="2399" w:type="dxa"/>
          </w:tcPr>
          <w:p w:rsidR="00E02230" w:rsidRDefault="0024613D" w:rsidP="009B2DE7">
            <w:pPr>
              <w:jc w:val="center"/>
            </w:pPr>
            <w:r>
              <w:t>*</w:t>
            </w:r>
            <w:r w:rsidR="00E02230">
              <w:t>Deposit: $</w:t>
            </w:r>
            <w:r w:rsidR="009B2DE7">
              <w:t>175.00</w:t>
            </w:r>
          </w:p>
        </w:tc>
        <w:tc>
          <w:tcPr>
            <w:tcW w:w="2399" w:type="dxa"/>
          </w:tcPr>
          <w:p w:rsidR="00E02230" w:rsidRDefault="0024613D" w:rsidP="00C63308">
            <w:pPr>
              <w:jc w:val="center"/>
            </w:pPr>
            <w:r>
              <w:t>*</w:t>
            </w:r>
            <w:r w:rsidR="00E02230">
              <w:t>D</w:t>
            </w:r>
            <w:r w:rsidR="00017509">
              <w:t xml:space="preserve">eposit: </w:t>
            </w:r>
            <w:r w:rsidR="009B2DE7">
              <w:t>$175.00</w:t>
            </w:r>
          </w:p>
        </w:tc>
        <w:tc>
          <w:tcPr>
            <w:tcW w:w="2577" w:type="dxa"/>
          </w:tcPr>
          <w:p w:rsidR="00E02230" w:rsidRDefault="0024613D" w:rsidP="00852B81">
            <w:pPr>
              <w:jc w:val="center"/>
            </w:pPr>
            <w:r>
              <w:t>*</w:t>
            </w:r>
            <w:r w:rsidR="00E02230">
              <w:t xml:space="preserve">Deposit: </w:t>
            </w:r>
            <w:r w:rsidR="009B2DE7">
              <w:t>$175.00</w:t>
            </w:r>
          </w:p>
        </w:tc>
      </w:tr>
    </w:tbl>
    <w:p w:rsidR="00C14D1E" w:rsidRPr="001C3616" w:rsidRDefault="00C14D1E">
      <w:pPr>
        <w:rPr>
          <w:sz w:val="16"/>
          <w:szCs w:val="16"/>
        </w:rPr>
      </w:pPr>
    </w:p>
    <w:p w:rsidR="001C3616" w:rsidRPr="00744F6E" w:rsidRDefault="00E67D30" w:rsidP="001C3616">
      <w:pPr>
        <w:jc w:val="center"/>
        <w:rPr>
          <w:sz w:val="32"/>
          <w:szCs w:val="32"/>
        </w:rPr>
      </w:pPr>
      <w:r>
        <w:rPr>
          <w:sz w:val="32"/>
          <w:szCs w:val="32"/>
        </w:rPr>
        <w:t>Year Round</w:t>
      </w:r>
      <w:r w:rsidR="001C3616">
        <w:rPr>
          <w:sz w:val="32"/>
          <w:szCs w:val="32"/>
        </w:rPr>
        <w:t xml:space="preserve"> Player: Pricing &amp; Payment Plans</w:t>
      </w:r>
    </w:p>
    <w:tbl>
      <w:tblPr>
        <w:tblStyle w:val="TableGrid"/>
        <w:tblW w:w="6700" w:type="dxa"/>
        <w:jc w:val="center"/>
        <w:tblLook w:val="04A0"/>
      </w:tblPr>
      <w:tblGrid>
        <w:gridCol w:w="3350"/>
        <w:gridCol w:w="3350"/>
      </w:tblGrid>
      <w:tr w:rsidR="001C3616" w:rsidTr="001C3616">
        <w:trPr>
          <w:trHeight w:val="460"/>
          <w:jc w:val="center"/>
        </w:trPr>
        <w:tc>
          <w:tcPr>
            <w:tcW w:w="3350" w:type="dxa"/>
          </w:tcPr>
          <w:p w:rsidR="001C3616" w:rsidRDefault="001C3616" w:rsidP="001C3616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Year Round All Inclusive</w:t>
            </w:r>
          </w:p>
          <w:p w:rsidR="001C3616" w:rsidRDefault="00017509" w:rsidP="001C3616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HS</w:t>
            </w:r>
            <w:r w:rsidR="009B2DE7">
              <w:rPr>
                <w:b/>
                <w:highlight w:val="yellow"/>
              </w:rPr>
              <w:t xml:space="preserve"> = $1,65</w:t>
            </w:r>
            <w:r w:rsidR="001C3616">
              <w:rPr>
                <w:b/>
                <w:highlight w:val="yellow"/>
              </w:rPr>
              <w:t>0</w:t>
            </w:r>
            <w:r w:rsidR="009B2DE7">
              <w:rPr>
                <w:b/>
                <w:highlight w:val="yellow"/>
              </w:rPr>
              <w:t xml:space="preserve"> ($175 Savings)</w:t>
            </w:r>
          </w:p>
        </w:tc>
        <w:tc>
          <w:tcPr>
            <w:tcW w:w="3350" w:type="dxa"/>
          </w:tcPr>
          <w:p w:rsidR="001C3616" w:rsidRDefault="001C3616" w:rsidP="001C3616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Year Round All Inclusive</w:t>
            </w:r>
          </w:p>
          <w:p w:rsidR="001C3616" w:rsidRDefault="001C3616" w:rsidP="00017509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MS</w:t>
            </w:r>
            <w:r w:rsidR="009B2DE7">
              <w:rPr>
                <w:b/>
                <w:highlight w:val="yellow"/>
              </w:rPr>
              <w:t>/Youth</w:t>
            </w:r>
            <w:r>
              <w:rPr>
                <w:b/>
                <w:highlight w:val="yellow"/>
              </w:rPr>
              <w:t xml:space="preserve"> = </w:t>
            </w:r>
            <w:r w:rsidR="009B2DE7">
              <w:rPr>
                <w:b/>
                <w:highlight w:val="yellow"/>
              </w:rPr>
              <w:t>$1,35</w:t>
            </w:r>
            <w:r w:rsidR="00017509">
              <w:rPr>
                <w:b/>
                <w:highlight w:val="yellow"/>
              </w:rPr>
              <w:t>0</w:t>
            </w:r>
            <w:r w:rsidR="009B2DE7">
              <w:rPr>
                <w:b/>
                <w:highlight w:val="yellow"/>
              </w:rPr>
              <w:t xml:space="preserve"> ($125 Savings)</w:t>
            </w:r>
          </w:p>
        </w:tc>
      </w:tr>
      <w:tr w:rsidR="001C3616" w:rsidTr="001C3616">
        <w:trPr>
          <w:trHeight w:val="230"/>
          <w:jc w:val="center"/>
        </w:trPr>
        <w:tc>
          <w:tcPr>
            <w:tcW w:w="3350" w:type="dxa"/>
          </w:tcPr>
          <w:p w:rsidR="001C3616" w:rsidRDefault="0024613D" w:rsidP="001C3616">
            <w:pPr>
              <w:jc w:val="center"/>
            </w:pPr>
            <w:r>
              <w:t>*</w:t>
            </w:r>
            <w:r w:rsidR="009B2DE7">
              <w:t>Deposit (9/15): $250.00</w:t>
            </w:r>
          </w:p>
        </w:tc>
        <w:tc>
          <w:tcPr>
            <w:tcW w:w="3350" w:type="dxa"/>
          </w:tcPr>
          <w:p w:rsidR="001C3616" w:rsidRDefault="0024613D" w:rsidP="001C3616">
            <w:pPr>
              <w:jc w:val="center"/>
            </w:pPr>
            <w:r>
              <w:t>*</w:t>
            </w:r>
            <w:r w:rsidR="001C3616">
              <w:t>D</w:t>
            </w:r>
            <w:r w:rsidR="009B2DE7">
              <w:t>eposit (9/15): $250.00</w:t>
            </w:r>
          </w:p>
        </w:tc>
      </w:tr>
      <w:tr w:rsidR="001C3616" w:rsidTr="001C3616">
        <w:trPr>
          <w:trHeight w:val="221"/>
          <w:jc w:val="center"/>
        </w:trPr>
        <w:tc>
          <w:tcPr>
            <w:tcW w:w="3350" w:type="dxa"/>
          </w:tcPr>
          <w:p w:rsidR="001C3616" w:rsidRDefault="004971DA" w:rsidP="001C3616">
            <w:pPr>
              <w:jc w:val="center"/>
            </w:pPr>
            <w:r>
              <w:t>10/15</w:t>
            </w:r>
            <w:r w:rsidR="009B2DE7">
              <w:t>: $175.00</w:t>
            </w:r>
          </w:p>
        </w:tc>
        <w:tc>
          <w:tcPr>
            <w:tcW w:w="3350" w:type="dxa"/>
          </w:tcPr>
          <w:p w:rsidR="001C3616" w:rsidRDefault="004971DA" w:rsidP="009B2DE7">
            <w:pPr>
              <w:jc w:val="center"/>
            </w:pPr>
            <w:r>
              <w:t>10/15</w:t>
            </w:r>
            <w:r w:rsidR="001C3616">
              <w:t xml:space="preserve">: </w:t>
            </w:r>
            <w:r w:rsidR="009B2DE7">
              <w:t>$137.50</w:t>
            </w:r>
          </w:p>
        </w:tc>
      </w:tr>
      <w:tr w:rsidR="001C3616" w:rsidTr="001C3616">
        <w:trPr>
          <w:trHeight w:val="230"/>
          <w:jc w:val="center"/>
        </w:trPr>
        <w:tc>
          <w:tcPr>
            <w:tcW w:w="3350" w:type="dxa"/>
          </w:tcPr>
          <w:p w:rsidR="001C3616" w:rsidRDefault="004971DA" w:rsidP="001C3616">
            <w:pPr>
              <w:jc w:val="center"/>
            </w:pPr>
            <w:r>
              <w:t>11/15</w:t>
            </w:r>
            <w:r w:rsidR="001C3616">
              <w:t xml:space="preserve">: </w:t>
            </w:r>
            <w:r w:rsidR="009B2DE7">
              <w:t>$175.00</w:t>
            </w:r>
          </w:p>
        </w:tc>
        <w:tc>
          <w:tcPr>
            <w:tcW w:w="3350" w:type="dxa"/>
          </w:tcPr>
          <w:p w:rsidR="001C3616" w:rsidRDefault="004971DA" w:rsidP="001C3616">
            <w:pPr>
              <w:jc w:val="center"/>
            </w:pPr>
            <w:r>
              <w:t>11/15</w:t>
            </w:r>
            <w:r w:rsidR="00256490">
              <w:t xml:space="preserve">: </w:t>
            </w:r>
            <w:r w:rsidR="009B2DE7">
              <w:t>$137.50</w:t>
            </w:r>
          </w:p>
        </w:tc>
      </w:tr>
      <w:tr w:rsidR="001C3616" w:rsidTr="001C3616">
        <w:trPr>
          <w:trHeight w:val="230"/>
          <w:jc w:val="center"/>
        </w:trPr>
        <w:tc>
          <w:tcPr>
            <w:tcW w:w="3350" w:type="dxa"/>
          </w:tcPr>
          <w:p w:rsidR="001C3616" w:rsidRDefault="004971DA" w:rsidP="001C3616">
            <w:pPr>
              <w:jc w:val="center"/>
            </w:pPr>
            <w:r>
              <w:t>12/15</w:t>
            </w:r>
            <w:r w:rsidR="00256490">
              <w:t xml:space="preserve">: </w:t>
            </w:r>
            <w:r w:rsidR="009B2DE7">
              <w:t>$175.00</w:t>
            </w:r>
          </w:p>
        </w:tc>
        <w:tc>
          <w:tcPr>
            <w:tcW w:w="3350" w:type="dxa"/>
          </w:tcPr>
          <w:p w:rsidR="001C3616" w:rsidRDefault="004971DA" w:rsidP="001C3616">
            <w:pPr>
              <w:jc w:val="center"/>
            </w:pPr>
            <w:r>
              <w:t>12/15</w:t>
            </w:r>
            <w:r w:rsidR="00256490">
              <w:t xml:space="preserve">: </w:t>
            </w:r>
            <w:r w:rsidR="009B2DE7">
              <w:t>$137.50</w:t>
            </w:r>
          </w:p>
        </w:tc>
      </w:tr>
      <w:tr w:rsidR="001C3616" w:rsidTr="001C3616">
        <w:trPr>
          <w:trHeight w:val="230"/>
          <w:jc w:val="center"/>
        </w:trPr>
        <w:tc>
          <w:tcPr>
            <w:tcW w:w="3350" w:type="dxa"/>
          </w:tcPr>
          <w:p w:rsidR="001C3616" w:rsidRDefault="004971DA" w:rsidP="001C3616">
            <w:pPr>
              <w:jc w:val="center"/>
            </w:pPr>
            <w:r>
              <w:t>1/15</w:t>
            </w:r>
            <w:r w:rsidR="00256490">
              <w:t xml:space="preserve">: </w:t>
            </w:r>
            <w:r w:rsidR="009B2DE7">
              <w:t>$175.00</w:t>
            </w:r>
          </w:p>
        </w:tc>
        <w:tc>
          <w:tcPr>
            <w:tcW w:w="3350" w:type="dxa"/>
          </w:tcPr>
          <w:p w:rsidR="001C3616" w:rsidRDefault="004971DA" w:rsidP="001C3616">
            <w:pPr>
              <w:jc w:val="center"/>
            </w:pPr>
            <w:r>
              <w:t>1/15</w:t>
            </w:r>
            <w:r w:rsidR="00256490">
              <w:t xml:space="preserve">: </w:t>
            </w:r>
            <w:r w:rsidR="009B2DE7">
              <w:t>$137.50</w:t>
            </w:r>
          </w:p>
        </w:tc>
      </w:tr>
      <w:tr w:rsidR="001C3616" w:rsidTr="001C3616">
        <w:trPr>
          <w:trHeight w:val="230"/>
          <w:jc w:val="center"/>
        </w:trPr>
        <w:tc>
          <w:tcPr>
            <w:tcW w:w="3350" w:type="dxa"/>
          </w:tcPr>
          <w:p w:rsidR="001C3616" w:rsidRDefault="004971DA" w:rsidP="001C3616">
            <w:pPr>
              <w:jc w:val="center"/>
            </w:pPr>
            <w:r>
              <w:t>2/15</w:t>
            </w:r>
            <w:r w:rsidR="00256490">
              <w:t xml:space="preserve">: </w:t>
            </w:r>
            <w:r w:rsidR="009B2DE7">
              <w:t>$175.00</w:t>
            </w:r>
          </w:p>
        </w:tc>
        <w:tc>
          <w:tcPr>
            <w:tcW w:w="3350" w:type="dxa"/>
          </w:tcPr>
          <w:p w:rsidR="001C3616" w:rsidRDefault="004971DA" w:rsidP="001C3616">
            <w:pPr>
              <w:jc w:val="center"/>
            </w:pPr>
            <w:r>
              <w:t>2/15</w:t>
            </w:r>
            <w:r w:rsidR="00256490">
              <w:t xml:space="preserve">: </w:t>
            </w:r>
            <w:r w:rsidR="009B2DE7">
              <w:t>$137.50</w:t>
            </w:r>
          </w:p>
        </w:tc>
      </w:tr>
      <w:tr w:rsidR="001C3616" w:rsidTr="001C3616">
        <w:trPr>
          <w:trHeight w:val="230"/>
          <w:jc w:val="center"/>
        </w:trPr>
        <w:tc>
          <w:tcPr>
            <w:tcW w:w="3350" w:type="dxa"/>
          </w:tcPr>
          <w:p w:rsidR="001C3616" w:rsidRDefault="004971DA" w:rsidP="001C3616">
            <w:pPr>
              <w:jc w:val="center"/>
            </w:pPr>
            <w:r>
              <w:t>3/15</w:t>
            </w:r>
            <w:r w:rsidR="00256490">
              <w:t xml:space="preserve">: </w:t>
            </w:r>
            <w:r w:rsidR="009B2DE7">
              <w:t>$175.00</w:t>
            </w:r>
          </w:p>
        </w:tc>
        <w:tc>
          <w:tcPr>
            <w:tcW w:w="3350" w:type="dxa"/>
          </w:tcPr>
          <w:p w:rsidR="001C3616" w:rsidRDefault="004971DA" w:rsidP="001C3616">
            <w:pPr>
              <w:jc w:val="center"/>
            </w:pPr>
            <w:r>
              <w:t>3/15</w:t>
            </w:r>
            <w:r w:rsidR="00256490">
              <w:t xml:space="preserve">: </w:t>
            </w:r>
            <w:r w:rsidR="009B2DE7">
              <w:t>$137.50</w:t>
            </w:r>
          </w:p>
        </w:tc>
      </w:tr>
      <w:tr w:rsidR="001C3616" w:rsidRPr="00CF2675" w:rsidTr="001C3616">
        <w:trPr>
          <w:trHeight w:val="230"/>
          <w:jc w:val="center"/>
        </w:trPr>
        <w:tc>
          <w:tcPr>
            <w:tcW w:w="3350" w:type="dxa"/>
          </w:tcPr>
          <w:p w:rsidR="001C3616" w:rsidRPr="00CF2675" w:rsidRDefault="004971DA" w:rsidP="001C3616">
            <w:pPr>
              <w:jc w:val="center"/>
            </w:pPr>
            <w:r>
              <w:t>4/15</w:t>
            </w:r>
            <w:r w:rsidR="00256490">
              <w:t xml:space="preserve">: </w:t>
            </w:r>
            <w:r w:rsidR="009B2DE7">
              <w:t>$175.00</w:t>
            </w:r>
          </w:p>
        </w:tc>
        <w:tc>
          <w:tcPr>
            <w:tcW w:w="3350" w:type="dxa"/>
          </w:tcPr>
          <w:p w:rsidR="001C3616" w:rsidRPr="00CF2675" w:rsidRDefault="004971DA" w:rsidP="001C3616">
            <w:pPr>
              <w:jc w:val="center"/>
            </w:pPr>
            <w:r>
              <w:t>4/15</w:t>
            </w:r>
            <w:r w:rsidR="00256490">
              <w:t xml:space="preserve">: </w:t>
            </w:r>
            <w:r w:rsidR="009B2DE7">
              <w:t>$137.50</w:t>
            </w:r>
          </w:p>
        </w:tc>
      </w:tr>
      <w:tr w:rsidR="001C3616" w:rsidRPr="00CF2675" w:rsidTr="001C3616">
        <w:trPr>
          <w:trHeight w:val="230"/>
          <w:jc w:val="center"/>
        </w:trPr>
        <w:tc>
          <w:tcPr>
            <w:tcW w:w="3350" w:type="dxa"/>
          </w:tcPr>
          <w:p w:rsidR="001C3616" w:rsidRDefault="004971DA" w:rsidP="001C3616">
            <w:pPr>
              <w:jc w:val="center"/>
            </w:pPr>
            <w:r>
              <w:t>5/15</w:t>
            </w:r>
            <w:r w:rsidR="00256490">
              <w:t>:</w:t>
            </w:r>
            <w:r w:rsidR="009B2DE7">
              <w:t xml:space="preserve"> $175.00</w:t>
            </w:r>
          </w:p>
        </w:tc>
        <w:tc>
          <w:tcPr>
            <w:tcW w:w="3350" w:type="dxa"/>
          </w:tcPr>
          <w:p w:rsidR="001C3616" w:rsidRDefault="004971DA" w:rsidP="001C3616">
            <w:pPr>
              <w:jc w:val="center"/>
            </w:pPr>
            <w:r>
              <w:t>5/15</w:t>
            </w:r>
            <w:bookmarkStart w:id="0" w:name="_GoBack"/>
            <w:bookmarkEnd w:id="0"/>
            <w:r w:rsidR="001C3616">
              <w:t>:</w:t>
            </w:r>
            <w:r w:rsidR="009B2DE7">
              <w:t xml:space="preserve"> $137.50</w:t>
            </w:r>
          </w:p>
        </w:tc>
      </w:tr>
    </w:tbl>
    <w:p w:rsidR="00256490" w:rsidRDefault="00256490" w:rsidP="00A944AC"/>
    <w:p w:rsidR="0024613D" w:rsidRDefault="0024613D" w:rsidP="0024613D">
      <w:pPr>
        <w:pStyle w:val="ListParagraph"/>
        <w:jc w:val="center"/>
      </w:pPr>
      <w:r>
        <w:t>*ALL DEPOSITS ARE NON-REFUNDABLE</w:t>
      </w:r>
    </w:p>
    <w:sectPr w:rsidR="0024613D" w:rsidSect="00993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A57E6"/>
    <w:multiLevelType w:val="hybridMultilevel"/>
    <w:tmpl w:val="A510CE64"/>
    <w:lvl w:ilvl="0" w:tplc="195ACF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14D1E"/>
    <w:rsid w:val="00017509"/>
    <w:rsid w:val="0006520E"/>
    <w:rsid w:val="00123BF2"/>
    <w:rsid w:val="00167379"/>
    <w:rsid w:val="00180896"/>
    <w:rsid w:val="001C3616"/>
    <w:rsid w:val="002002C5"/>
    <w:rsid w:val="0024613D"/>
    <w:rsid w:val="00256490"/>
    <w:rsid w:val="002B4EF1"/>
    <w:rsid w:val="004971DA"/>
    <w:rsid w:val="004F5D63"/>
    <w:rsid w:val="006C177C"/>
    <w:rsid w:val="00744F6E"/>
    <w:rsid w:val="008466D7"/>
    <w:rsid w:val="00852B81"/>
    <w:rsid w:val="008F6E08"/>
    <w:rsid w:val="008F7DFA"/>
    <w:rsid w:val="0099372D"/>
    <w:rsid w:val="009B2DE7"/>
    <w:rsid w:val="00A547C0"/>
    <w:rsid w:val="00A944AC"/>
    <w:rsid w:val="00AF78D6"/>
    <w:rsid w:val="00B078F3"/>
    <w:rsid w:val="00B1461C"/>
    <w:rsid w:val="00B87156"/>
    <w:rsid w:val="00C14D1E"/>
    <w:rsid w:val="00CA6C5F"/>
    <w:rsid w:val="00CD43D5"/>
    <w:rsid w:val="00CF2675"/>
    <w:rsid w:val="00D739C9"/>
    <w:rsid w:val="00E02230"/>
    <w:rsid w:val="00E40C5C"/>
    <w:rsid w:val="00E67D30"/>
    <w:rsid w:val="00F36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0C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6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Greathouse</dc:creator>
  <cp:lastModifiedBy>dgervaise</cp:lastModifiedBy>
  <cp:revision>2</cp:revision>
  <cp:lastPrinted>2017-08-11T18:04:00Z</cp:lastPrinted>
  <dcterms:created xsi:type="dcterms:W3CDTF">2019-08-22T03:35:00Z</dcterms:created>
  <dcterms:modified xsi:type="dcterms:W3CDTF">2019-08-22T03:35:00Z</dcterms:modified>
</cp:coreProperties>
</file>